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37CDD" w:rsidRPr="008515CF" w:rsidRDefault="00637CDD" w:rsidP="00637CDD">
      <w:pPr>
        <w:spacing w:line="260" w:lineRule="exact"/>
        <w:jc w:val="both"/>
        <w:rPr>
          <w:sz w:val="24"/>
          <w:szCs w:val="24"/>
          <w:lang w:val="pt-BR"/>
        </w:rPr>
      </w:pPr>
      <w:r>
        <w:rPr>
          <w:b/>
          <w:sz w:val="24"/>
          <w:szCs w:val="24"/>
          <w:lang w:val="pt-BR"/>
        </w:rPr>
        <w:t xml:space="preserve">     </w:t>
      </w:r>
      <w:r w:rsidRPr="00704649">
        <w:rPr>
          <w:sz w:val="24"/>
          <w:szCs w:val="24"/>
          <w:lang w:val="pt-BR"/>
        </w:rPr>
        <w:t xml:space="preserve">ĐẠI HỌC THÁI NGUYÊN             </w:t>
      </w:r>
      <w:r>
        <w:rPr>
          <w:sz w:val="24"/>
          <w:szCs w:val="24"/>
          <w:lang w:val="pt-BR"/>
        </w:rPr>
        <w:t xml:space="preserve">     </w:t>
      </w:r>
      <w:r w:rsidRPr="00704649">
        <w:rPr>
          <w:sz w:val="24"/>
          <w:szCs w:val="24"/>
          <w:lang w:val="pt-BR"/>
        </w:rPr>
        <w:t xml:space="preserve">   </w:t>
      </w:r>
      <w:r>
        <w:rPr>
          <w:sz w:val="24"/>
          <w:szCs w:val="24"/>
          <w:lang w:val="pt-BR"/>
        </w:rPr>
        <w:t xml:space="preserve">         </w:t>
      </w:r>
      <w:r w:rsidRPr="00704649">
        <w:rPr>
          <w:sz w:val="24"/>
          <w:szCs w:val="24"/>
          <w:lang w:val="pt-BR"/>
        </w:rPr>
        <w:t>CỘ</w:t>
      </w:r>
      <w:r>
        <w:rPr>
          <w:sz w:val="24"/>
          <w:szCs w:val="24"/>
          <w:lang w:val="pt-BR"/>
        </w:rPr>
        <w:t>NG HÒA XÃ HỘI CHỦ NGHĨA VIỆT NAM</w:t>
      </w:r>
    </w:p>
    <w:p w:rsidR="00637CDD" w:rsidRDefault="00637CDD" w:rsidP="00637CDD">
      <w:pPr>
        <w:spacing w:line="260" w:lineRule="exact"/>
        <w:jc w:val="both"/>
        <w:rPr>
          <w:b/>
          <w:sz w:val="24"/>
          <w:szCs w:val="24"/>
          <w:lang w:val="pt-BR"/>
        </w:rPr>
      </w:pPr>
      <w:r w:rsidRPr="00704649">
        <w:rPr>
          <w:b/>
          <w:sz w:val="24"/>
          <w:szCs w:val="24"/>
          <w:lang w:val="pt-BR"/>
        </w:rPr>
        <w:t xml:space="preserve">TRƯỜNG ĐẠI HỌC Y DƯỢC                          </w:t>
      </w:r>
      <w:r>
        <w:rPr>
          <w:b/>
          <w:sz w:val="24"/>
          <w:szCs w:val="24"/>
          <w:lang w:val="pt-BR"/>
        </w:rPr>
        <w:t xml:space="preserve">               </w:t>
      </w:r>
      <w:r w:rsidRPr="00704649">
        <w:rPr>
          <w:b/>
          <w:sz w:val="24"/>
          <w:szCs w:val="24"/>
          <w:lang w:val="pt-BR"/>
        </w:rPr>
        <w:t>Độc lập - Tự do - Hạnh phúc</w:t>
      </w:r>
    </w:p>
    <w:p w:rsidR="00637CDD" w:rsidRDefault="00637CDD" w:rsidP="00637CDD">
      <w:pPr>
        <w:spacing w:line="260" w:lineRule="exact"/>
        <w:jc w:val="both"/>
        <w:rPr>
          <w:sz w:val="24"/>
          <w:szCs w:val="24"/>
          <w:lang w:val="pt-BR"/>
        </w:rPr>
      </w:pPr>
      <w:r>
        <w:rPr>
          <w:noProof/>
          <w:sz w:val="24"/>
          <w:szCs w:val="24"/>
        </w:rPr>
        <w:pict>
          <v:shapetype id="_x0000_t32" coordsize="21600,21600" o:spt="32" o:oned="t" path="m,l21600,21600e" filled="f">
            <v:path arrowok="t" fillok="f" o:connecttype="none"/>
            <o:lock v:ext="edit" shapetype="t"/>
          </v:shapetype>
          <v:shape id="_x0000_s1027" type="#_x0000_t32" style="position:absolute;left:0;text-align:left;margin-left:26.7pt;margin-top:2.8pt;width:101.25pt;height:0;z-index:251661312" o:connectortype="straight"/>
        </w:pict>
      </w:r>
      <w:r>
        <w:rPr>
          <w:noProof/>
          <w:sz w:val="24"/>
          <w:szCs w:val="24"/>
        </w:rPr>
        <w:pict>
          <v:shape id="_x0000_s1026" type="#_x0000_t32" style="position:absolute;left:0;text-align:left;margin-left:286.95pt;margin-top:1.3pt;width:139.5pt;height:0;z-index:251660288" o:connectortype="straight"/>
        </w:pict>
      </w:r>
    </w:p>
    <w:p w:rsidR="00637CDD" w:rsidRPr="002E0FA5" w:rsidRDefault="00637CDD" w:rsidP="00637CDD">
      <w:pPr>
        <w:spacing w:line="360" w:lineRule="exact"/>
        <w:jc w:val="both"/>
        <w:rPr>
          <w:sz w:val="26"/>
          <w:szCs w:val="26"/>
          <w:lang w:val="pt-BR"/>
        </w:rPr>
      </w:pPr>
      <w:r w:rsidRPr="002E0FA5">
        <w:rPr>
          <w:szCs w:val="26"/>
          <w:lang w:val="pt-BR"/>
        </w:rPr>
        <w:t xml:space="preserve">      </w:t>
      </w:r>
      <w:r>
        <w:rPr>
          <w:sz w:val="26"/>
          <w:szCs w:val="26"/>
          <w:lang w:val="pt-BR"/>
        </w:rPr>
        <w:t xml:space="preserve">Số:1816 </w:t>
      </w:r>
      <w:r w:rsidRPr="002E0FA5">
        <w:rPr>
          <w:sz w:val="26"/>
          <w:szCs w:val="26"/>
          <w:lang w:val="pt-BR"/>
        </w:rPr>
        <w:t xml:space="preserve">/QĐ-ĐHYD                       </w:t>
      </w:r>
      <w:r>
        <w:rPr>
          <w:sz w:val="26"/>
          <w:szCs w:val="26"/>
          <w:lang w:val="pt-BR"/>
        </w:rPr>
        <w:t xml:space="preserve">  </w:t>
      </w:r>
      <w:r w:rsidRPr="002E0FA5">
        <w:rPr>
          <w:sz w:val="26"/>
          <w:szCs w:val="26"/>
          <w:lang w:val="pt-BR"/>
        </w:rPr>
        <w:t xml:space="preserve">     </w:t>
      </w:r>
      <w:r>
        <w:rPr>
          <w:sz w:val="26"/>
          <w:szCs w:val="26"/>
          <w:lang w:val="pt-BR"/>
        </w:rPr>
        <w:t xml:space="preserve">      </w:t>
      </w:r>
      <w:r>
        <w:rPr>
          <w:i/>
          <w:sz w:val="26"/>
          <w:szCs w:val="26"/>
          <w:lang w:val="pt-BR"/>
        </w:rPr>
        <w:t>Thái Nguyên, ngày 08 tháng 11</w:t>
      </w:r>
      <w:r w:rsidRPr="002E0FA5">
        <w:rPr>
          <w:i/>
          <w:sz w:val="26"/>
          <w:szCs w:val="26"/>
          <w:lang w:val="pt-BR"/>
        </w:rPr>
        <w:t xml:space="preserve"> năm 201</w:t>
      </w:r>
      <w:r>
        <w:rPr>
          <w:i/>
          <w:sz w:val="26"/>
          <w:szCs w:val="26"/>
          <w:lang w:val="pt-BR"/>
        </w:rPr>
        <w:t>7</w:t>
      </w:r>
      <w:r w:rsidRPr="004340FF">
        <w:rPr>
          <w:b/>
          <w:sz w:val="26"/>
          <w:szCs w:val="26"/>
          <w:lang w:val="pt-BR"/>
        </w:rPr>
        <w:t xml:space="preserve"> </w:t>
      </w:r>
    </w:p>
    <w:p w:rsidR="00637CDD" w:rsidRDefault="00637CDD" w:rsidP="00637CDD">
      <w:pPr>
        <w:jc w:val="center"/>
        <w:rPr>
          <w:b/>
          <w:bCs/>
          <w:sz w:val="26"/>
          <w:szCs w:val="26"/>
          <w:lang w:val="pt-BR"/>
        </w:rPr>
      </w:pPr>
    </w:p>
    <w:p w:rsidR="00637CDD" w:rsidRPr="002E0FA5" w:rsidRDefault="00637CDD" w:rsidP="00637CDD">
      <w:pPr>
        <w:rPr>
          <w:b/>
          <w:bCs/>
          <w:sz w:val="26"/>
          <w:szCs w:val="26"/>
          <w:lang w:val="pt-BR"/>
        </w:rPr>
      </w:pPr>
    </w:p>
    <w:p w:rsidR="00637CDD" w:rsidRPr="004B7038" w:rsidRDefault="00637CDD" w:rsidP="00637CDD">
      <w:pPr>
        <w:jc w:val="center"/>
        <w:rPr>
          <w:b/>
          <w:bCs/>
          <w:sz w:val="26"/>
          <w:szCs w:val="26"/>
          <w:lang w:val="pt-BR"/>
        </w:rPr>
      </w:pPr>
      <w:r w:rsidRPr="004B7038">
        <w:rPr>
          <w:b/>
          <w:bCs/>
          <w:sz w:val="26"/>
          <w:szCs w:val="26"/>
          <w:lang w:val="pt-BR"/>
        </w:rPr>
        <w:t>QUYẾT ĐỊNH</w:t>
      </w:r>
    </w:p>
    <w:p w:rsidR="00637CDD" w:rsidRDefault="00637CDD" w:rsidP="00637CDD">
      <w:pPr>
        <w:spacing w:line="340" w:lineRule="exact"/>
        <w:jc w:val="center"/>
        <w:rPr>
          <w:b/>
          <w:bCs/>
          <w:sz w:val="26"/>
          <w:szCs w:val="26"/>
          <w:lang w:val="pt-BR"/>
        </w:rPr>
      </w:pPr>
      <w:r>
        <w:rPr>
          <w:b/>
          <w:bCs/>
          <w:sz w:val="26"/>
          <w:szCs w:val="26"/>
          <w:lang w:val="pt-BR"/>
        </w:rPr>
        <w:t>Về việc miễn giảm học phí 4 tháng năm học 2017 - 2018</w:t>
      </w:r>
    </w:p>
    <w:p w:rsidR="00637CDD" w:rsidRDefault="00637CDD" w:rsidP="00637CDD">
      <w:pPr>
        <w:spacing w:line="340" w:lineRule="exact"/>
        <w:jc w:val="center"/>
        <w:rPr>
          <w:b/>
          <w:bCs/>
          <w:sz w:val="26"/>
          <w:szCs w:val="26"/>
          <w:lang w:val="pt-BR"/>
        </w:rPr>
      </w:pPr>
      <w:r>
        <w:rPr>
          <w:b/>
          <w:bCs/>
          <w:sz w:val="26"/>
          <w:szCs w:val="26"/>
          <w:lang w:val="pt-BR"/>
        </w:rPr>
        <w:t>cho sinh viên hệ chính quy</w:t>
      </w:r>
    </w:p>
    <w:p w:rsidR="00637CDD" w:rsidRDefault="00637CDD" w:rsidP="00637CDD">
      <w:pPr>
        <w:spacing w:line="340" w:lineRule="exact"/>
        <w:jc w:val="center"/>
        <w:rPr>
          <w:b/>
          <w:bCs/>
          <w:sz w:val="26"/>
          <w:szCs w:val="26"/>
          <w:lang w:val="pt-BR"/>
        </w:rPr>
      </w:pPr>
      <w:r>
        <w:rPr>
          <w:b/>
          <w:bCs/>
          <w:noProof/>
          <w:sz w:val="26"/>
          <w:szCs w:val="26"/>
        </w:rPr>
        <w:pict>
          <v:shape id="_x0000_s1029" type="#_x0000_t32" style="position:absolute;left:0;text-align:left;margin-left:173.95pt;margin-top:2.15pt;width:129pt;height:0;z-index:251663360" o:connectortype="straight"/>
        </w:pict>
      </w:r>
      <w:r>
        <w:rPr>
          <w:b/>
          <w:bCs/>
          <w:noProof/>
          <w:sz w:val="26"/>
          <w:szCs w:val="26"/>
        </w:rPr>
        <w:pict>
          <v:shape id="_x0000_s1028" type="#_x0000_t32" style="position:absolute;left:0;text-align:left;margin-left:199.2pt;margin-top:2.15pt;width:79.5pt;height:0;z-index:251662336" o:connectortype="straight"/>
        </w:pict>
      </w:r>
    </w:p>
    <w:p w:rsidR="00637CDD" w:rsidRDefault="00637CDD" w:rsidP="00637CDD">
      <w:pPr>
        <w:spacing w:line="340" w:lineRule="exact"/>
        <w:jc w:val="center"/>
        <w:rPr>
          <w:b/>
          <w:bCs/>
          <w:sz w:val="26"/>
          <w:szCs w:val="26"/>
          <w:lang w:val="pt-BR"/>
        </w:rPr>
      </w:pPr>
      <w:r w:rsidRPr="004B7038">
        <w:rPr>
          <w:b/>
          <w:bCs/>
          <w:sz w:val="26"/>
          <w:szCs w:val="26"/>
          <w:lang w:val="pt-BR"/>
        </w:rPr>
        <w:t>HIỆU TRƯ</w:t>
      </w:r>
      <w:r w:rsidRPr="004B7038">
        <w:rPr>
          <w:b/>
          <w:bCs/>
          <w:sz w:val="26"/>
          <w:szCs w:val="26"/>
          <w:lang w:val="pt-BR"/>
        </w:rPr>
        <w:softHyphen/>
      </w:r>
      <w:r w:rsidRPr="004B7038">
        <w:rPr>
          <w:b/>
          <w:bCs/>
          <w:sz w:val="26"/>
          <w:szCs w:val="26"/>
          <w:lang w:val="pt-BR"/>
        </w:rPr>
        <w:softHyphen/>
        <w:t>ỞNG TRƯ</w:t>
      </w:r>
      <w:r w:rsidRPr="004B7038">
        <w:rPr>
          <w:b/>
          <w:bCs/>
          <w:sz w:val="26"/>
          <w:szCs w:val="26"/>
          <w:lang w:val="pt-BR"/>
        </w:rPr>
        <w:softHyphen/>
      </w:r>
      <w:r w:rsidRPr="004B7038">
        <w:rPr>
          <w:b/>
          <w:bCs/>
          <w:sz w:val="26"/>
          <w:szCs w:val="26"/>
          <w:lang w:val="pt-BR"/>
        </w:rPr>
        <w:softHyphen/>
        <w:t>ỜNG ĐẠI HỌC Y DƯỢC</w:t>
      </w:r>
    </w:p>
    <w:p w:rsidR="00637CDD" w:rsidRPr="00C93D6A" w:rsidRDefault="00637CDD" w:rsidP="00637CDD">
      <w:pPr>
        <w:spacing w:before="120" w:after="120" w:line="280" w:lineRule="exact"/>
        <w:ind w:firstLine="720"/>
        <w:jc w:val="both"/>
        <w:rPr>
          <w:sz w:val="26"/>
          <w:szCs w:val="26"/>
          <w:lang w:val="pt-BR"/>
        </w:rPr>
      </w:pPr>
      <w:r w:rsidRPr="00C93D6A">
        <w:rPr>
          <w:sz w:val="26"/>
          <w:szCs w:val="26"/>
          <w:lang w:val="pt-BR"/>
        </w:rPr>
        <w:t>Căn cứ Nghị định số 31/CP của Chính phủ ngày 04 tháng 4 năm 1994 về việc thành lập Đại học Thái Nguyên;</w:t>
      </w:r>
    </w:p>
    <w:p w:rsidR="00637CDD" w:rsidRDefault="00637CDD" w:rsidP="00637CDD">
      <w:pPr>
        <w:spacing w:before="120" w:after="120" w:line="300" w:lineRule="exact"/>
        <w:ind w:firstLine="720"/>
        <w:jc w:val="both"/>
        <w:rPr>
          <w:spacing w:val="-8"/>
          <w:sz w:val="26"/>
          <w:szCs w:val="26"/>
          <w:lang w:val="pt-BR"/>
        </w:rPr>
      </w:pPr>
      <w:r w:rsidRPr="00B07FC1">
        <w:rPr>
          <w:spacing w:val="-8"/>
          <w:sz w:val="26"/>
          <w:szCs w:val="26"/>
          <w:lang w:val="pt-BR"/>
        </w:rPr>
        <w:t>Căn cứ Quyết định 24</w:t>
      </w:r>
      <w:r>
        <w:rPr>
          <w:spacing w:val="-8"/>
          <w:sz w:val="26"/>
          <w:szCs w:val="26"/>
          <w:lang w:val="pt-BR"/>
        </w:rPr>
        <w:t xml:space="preserve">24/QĐ-ĐHTN ngày 22 tháng 10 năm </w:t>
      </w:r>
      <w:r w:rsidRPr="00B07FC1">
        <w:rPr>
          <w:spacing w:val="-8"/>
          <w:sz w:val="26"/>
          <w:szCs w:val="26"/>
          <w:lang w:val="pt-BR"/>
        </w:rPr>
        <w:t>2015 của Giám đốc Đại học Thái Nguyên về việc ban hành Quy định, nhiệm vụ, quyền hạn của Đại học Thái Nguyên, các cơ sở giáo dục đại học thành viên và đơn vị trực thuộc;</w:t>
      </w:r>
    </w:p>
    <w:p w:rsidR="00637CDD" w:rsidRPr="004B7038" w:rsidRDefault="00637CDD" w:rsidP="00637CDD">
      <w:pPr>
        <w:spacing w:before="120" w:after="120" w:line="300" w:lineRule="exact"/>
        <w:ind w:firstLine="720"/>
        <w:jc w:val="both"/>
        <w:rPr>
          <w:spacing w:val="-8"/>
          <w:sz w:val="26"/>
          <w:szCs w:val="26"/>
          <w:lang w:val="pt-BR"/>
        </w:rPr>
      </w:pPr>
      <w:r>
        <w:rPr>
          <w:spacing w:val="-8"/>
          <w:sz w:val="26"/>
          <w:szCs w:val="26"/>
          <w:lang w:val="pt-BR"/>
        </w:rPr>
        <w:t>Căn cứ Quyết định số 560/QĐ-ĐHYD ngày 06 tháng 4 năm 2016 của Hiệu trưởng Trường Đại học Y Dược về việc Ban hành Quy chế tổ chức và hoạt động của Trường Đại học Y Dược -Đại học Thái Nguyên;</w:t>
      </w:r>
    </w:p>
    <w:p w:rsidR="00637CDD" w:rsidRDefault="00637CDD" w:rsidP="00637CDD">
      <w:pPr>
        <w:spacing w:before="120" w:after="120" w:line="300" w:lineRule="exact"/>
        <w:ind w:firstLine="720"/>
        <w:jc w:val="both"/>
        <w:rPr>
          <w:sz w:val="26"/>
          <w:szCs w:val="26"/>
          <w:lang w:val="pt-BR"/>
        </w:rPr>
      </w:pPr>
      <w:r w:rsidRPr="004B7038">
        <w:rPr>
          <w:sz w:val="26"/>
          <w:szCs w:val="26"/>
          <w:lang w:val="pt-BR"/>
        </w:rPr>
        <w:t xml:space="preserve">Căn cứ Thông tư số </w:t>
      </w:r>
      <w:r>
        <w:rPr>
          <w:sz w:val="26"/>
          <w:szCs w:val="26"/>
          <w:lang w:val="pt-BR"/>
        </w:rPr>
        <w:t>09/2016/TTLT-BGDĐT-BTC-BLĐTBXH ngày 30 tháng 3 năm 2016 của Liên bộ hướng dẫn thực hiện một số điều của Nghị định số 86/2015/NĐ-CP ngày 02 tháng 10 năm 2015 của Chính phủ quy định về cơ chế thu, quản lý học phí đối với cơ sở giáo dục thuộc hệ thống giáo dục quốc dân và chính sách miễn, giảm học phí, hỗ trợ chi phí học tập từ năm học 2015 - 2016 đến năm học 2020 - 2021;</w:t>
      </w:r>
    </w:p>
    <w:p w:rsidR="00637CDD" w:rsidRDefault="00637CDD" w:rsidP="00637CDD">
      <w:pPr>
        <w:spacing w:before="120" w:after="120" w:line="300" w:lineRule="exact"/>
        <w:ind w:firstLine="720"/>
        <w:jc w:val="both"/>
        <w:rPr>
          <w:sz w:val="26"/>
          <w:szCs w:val="26"/>
          <w:lang w:val="pt-BR"/>
        </w:rPr>
      </w:pPr>
      <w:r>
        <w:rPr>
          <w:sz w:val="26"/>
          <w:szCs w:val="26"/>
          <w:lang w:val="pt-BR"/>
        </w:rPr>
        <w:t>Căn cứ kết luận tại cuộc họp xét hưởng chế độ chính sách học kỳ I  năm học 2017 - 2018 đối với sinh viên ngày 30 tháng 10 năm 2017 của Trường Đại học Y Dược;</w:t>
      </w:r>
    </w:p>
    <w:p w:rsidR="00637CDD" w:rsidRPr="004B7038" w:rsidRDefault="00637CDD" w:rsidP="00637CDD">
      <w:pPr>
        <w:spacing w:before="120" w:after="120" w:line="300" w:lineRule="exact"/>
        <w:ind w:firstLine="720"/>
        <w:jc w:val="both"/>
        <w:rPr>
          <w:sz w:val="26"/>
          <w:szCs w:val="26"/>
          <w:lang w:val="pt-BR"/>
        </w:rPr>
      </w:pPr>
      <w:r w:rsidRPr="004B7038">
        <w:rPr>
          <w:sz w:val="26"/>
          <w:szCs w:val="26"/>
          <w:lang w:val="pt-BR"/>
        </w:rPr>
        <w:t>Theo đề nghị c</w:t>
      </w:r>
      <w:r>
        <w:rPr>
          <w:sz w:val="26"/>
          <w:szCs w:val="26"/>
          <w:lang w:val="pt-BR"/>
        </w:rPr>
        <w:t>ủa ông Tr</w:t>
      </w:r>
      <w:r>
        <w:rPr>
          <w:sz w:val="26"/>
          <w:szCs w:val="26"/>
          <w:lang w:val="pt-BR"/>
        </w:rPr>
        <w:softHyphen/>
      </w:r>
      <w:r>
        <w:rPr>
          <w:sz w:val="26"/>
          <w:szCs w:val="26"/>
          <w:lang w:val="pt-BR"/>
        </w:rPr>
        <w:softHyphen/>
        <w:t xml:space="preserve">ưởng phòng Công tác </w:t>
      </w:r>
      <w:r w:rsidRPr="004B7038">
        <w:rPr>
          <w:sz w:val="26"/>
          <w:szCs w:val="26"/>
          <w:lang w:val="pt-BR"/>
        </w:rPr>
        <w:t>HS-SV,</w:t>
      </w:r>
    </w:p>
    <w:p w:rsidR="00637CDD" w:rsidRPr="00E14D5A" w:rsidRDefault="00637CDD" w:rsidP="00637CDD">
      <w:pPr>
        <w:spacing w:line="400" w:lineRule="exact"/>
        <w:ind w:firstLine="567"/>
        <w:jc w:val="center"/>
        <w:rPr>
          <w:b/>
          <w:bCs/>
          <w:sz w:val="26"/>
          <w:szCs w:val="26"/>
          <w:lang w:val="pt-BR"/>
        </w:rPr>
      </w:pPr>
      <w:r w:rsidRPr="008F3E2B">
        <w:rPr>
          <w:b/>
          <w:bCs/>
          <w:sz w:val="26"/>
          <w:szCs w:val="26"/>
          <w:lang w:val="pt-BR"/>
        </w:rPr>
        <w:t>QUYẾT ĐỊNH:</w:t>
      </w:r>
    </w:p>
    <w:p w:rsidR="00637CDD" w:rsidRDefault="00637CDD" w:rsidP="00637CDD">
      <w:pPr>
        <w:spacing w:before="120" w:line="300" w:lineRule="exact"/>
        <w:ind w:firstLine="720"/>
        <w:jc w:val="both"/>
        <w:rPr>
          <w:bCs/>
          <w:sz w:val="26"/>
          <w:szCs w:val="26"/>
          <w:lang w:val="pt-BR"/>
        </w:rPr>
      </w:pPr>
      <w:r w:rsidRPr="008F3E2B">
        <w:rPr>
          <w:b/>
          <w:bCs/>
          <w:sz w:val="26"/>
          <w:szCs w:val="26"/>
          <w:lang w:val="pt-BR"/>
        </w:rPr>
        <w:t>Điều 1.</w:t>
      </w:r>
      <w:r>
        <w:rPr>
          <w:bCs/>
          <w:sz w:val="26"/>
          <w:szCs w:val="26"/>
          <w:lang w:val="pt-BR"/>
        </w:rPr>
        <w:t xml:space="preserve"> Miễn giảm học phí cho 707 sinh viên hệ chính quy đang học tại trường.</w:t>
      </w:r>
    </w:p>
    <w:p w:rsidR="00637CDD" w:rsidRPr="00B6670F" w:rsidRDefault="00637CDD" w:rsidP="00637CDD">
      <w:pPr>
        <w:spacing w:before="120" w:line="300" w:lineRule="exact"/>
        <w:ind w:firstLine="720"/>
        <w:jc w:val="center"/>
        <w:rPr>
          <w:b/>
          <w:bCs/>
          <w:i/>
          <w:sz w:val="26"/>
          <w:szCs w:val="26"/>
          <w:shd w:val="clear" w:color="auto" w:fill="FFFFFF"/>
          <w:lang w:val="pt-BR"/>
        </w:rPr>
      </w:pPr>
      <w:r w:rsidRPr="00B6670F">
        <w:rPr>
          <w:b/>
          <w:bCs/>
          <w:i/>
          <w:sz w:val="26"/>
          <w:szCs w:val="26"/>
          <w:lang w:val="pt-BR"/>
        </w:rPr>
        <w:t>(Có danh sách kèm theo)</w:t>
      </w:r>
    </w:p>
    <w:p w:rsidR="00637CDD" w:rsidRPr="004A0791" w:rsidRDefault="00637CDD" w:rsidP="00637CDD">
      <w:pPr>
        <w:spacing w:before="120" w:line="300" w:lineRule="exact"/>
        <w:ind w:firstLine="720"/>
        <w:jc w:val="both"/>
        <w:rPr>
          <w:bCs/>
          <w:sz w:val="26"/>
          <w:szCs w:val="26"/>
          <w:lang w:val="pt-BR"/>
        </w:rPr>
      </w:pPr>
      <w:r w:rsidRPr="008F3E2B">
        <w:rPr>
          <w:bCs/>
          <w:sz w:val="26"/>
          <w:szCs w:val="26"/>
          <w:lang w:val="pt-BR"/>
        </w:rPr>
        <w:t xml:space="preserve">Thời gian hưởng: </w:t>
      </w:r>
      <w:r>
        <w:rPr>
          <w:bCs/>
          <w:sz w:val="26"/>
          <w:szCs w:val="26"/>
          <w:lang w:val="pt-BR"/>
        </w:rPr>
        <w:t>04 tháng (từ tháng 9/2017 đến tháng 12/2017).</w:t>
      </w:r>
    </w:p>
    <w:p w:rsidR="00637CDD" w:rsidRDefault="00637CDD" w:rsidP="00637CDD">
      <w:pPr>
        <w:spacing w:before="120" w:line="300" w:lineRule="exact"/>
        <w:ind w:firstLine="720"/>
        <w:jc w:val="both"/>
        <w:rPr>
          <w:sz w:val="26"/>
          <w:szCs w:val="26"/>
          <w:lang w:val="pt-BR"/>
        </w:rPr>
      </w:pPr>
      <w:r w:rsidRPr="00FB6963">
        <w:rPr>
          <w:b/>
          <w:sz w:val="26"/>
          <w:szCs w:val="26"/>
          <w:lang w:val="pt-BR"/>
        </w:rPr>
        <w:t xml:space="preserve">Điều </w:t>
      </w:r>
      <w:r>
        <w:rPr>
          <w:b/>
          <w:sz w:val="26"/>
          <w:szCs w:val="26"/>
          <w:lang w:val="pt-BR"/>
        </w:rPr>
        <w:t>2</w:t>
      </w:r>
      <w:r>
        <w:rPr>
          <w:sz w:val="26"/>
          <w:szCs w:val="26"/>
          <w:lang w:val="pt-BR"/>
        </w:rPr>
        <w:t xml:space="preserve">. </w:t>
      </w:r>
      <w:r w:rsidRPr="008F3E2B">
        <w:rPr>
          <w:sz w:val="26"/>
          <w:szCs w:val="26"/>
          <w:lang w:val="pt-BR"/>
        </w:rPr>
        <w:t>Các ông (bà) Tr</w:t>
      </w:r>
      <w:r w:rsidRPr="008F3E2B">
        <w:rPr>
          <w:sz w:val="26"/>
          <w:szCs w:val="26"/>
          <w:lang w:val="pt-BR"/>
        </w:rPr>
        <w:softHyphen/>
      </w:r>
      <w:r w:rsidRPr="008F3E2B">
        <w:rPr>
          <w:sz w:val="26"/>
          <w:szCs w:val="26"/>
          <w:lang w:val="pt-BR"/>
        </w:rPr>
        <w:softHyphen/>
        <w:t>ưởng phòng Công tác học sinh sinh viên,</w:t>
      </w:r>
      <w:r>
        <w:rPr>
          <w:sz w:val="26"/>
          <w:szCs w:val="26"/>
          <w:lang w:val="pt-BR"/>
        </w:rPr>
        <w:t xml:space="preserve"> phòng Kế hoạch - Tài chính, </w:t>
      </w:r>
      <w:r w:rsidRPr="008F3E2B">
        <w:rPr>
          <w:sz w:val="26"/>
          <w:szCs w:val="26"/>
          <w:lang w:val="pt-BR"/>
        </w:rPr>
        <w:t xml:space="preserve">các Phòng </w:t>
      </w:r>
      <w:r>
        <w:rPr>
          <w:sz w:val="26"/>
          <w:szCs w:val="26"/>
          <w:lang w:val="pt-BR"/>
        </w:rPr>
        <w:t>chức năng</w:t>
      </w:r>
      <w:r w:rsidRPr="008F3E2B">
        <w:rPr>
          <w:sz w:val="26"/>
          <w:szCs w:val="26"/>
          <w:lang w:val="pt-BR"/>
        </w:rPr>
        <w:t xml:space="preserve"> có liên quan</w:t>
      </w:r>
      <w:r>
        <w:rPr>
          <w:sz w:val="26"/>
          <w:szCs w:val="26"/>
          <w:lang w:val="pt-BR"/>
        </w:rPr>
        <w:t xml:space="preserve"> và các sinh viên có tên trên</w:t>
      </w:r>
      <w:r w:rsidRPr="008F3E2B">
        <w:rPr>
          <w:sz w:val="26"/>
          <w:szCs w:val="26"/>
          <w:lang w:val="pt-BR"/>
        </w:rPr>
        <w:t xml:space="preserve"> căn cứ quyết định thi hành./.  </w:t>
      </w:r>
    </w:p>
    <w:p w:rsidR="00637CDD" w:rsidRPr="008F3E2B" w:rsidRDefault="00637CDD" w:rsidP="00637CDD">
      <w:pPr>
        <w:spacing w:line="300" w:lineRule="exact"/>
        <w:ind w:firstLine="720"/>
        <w:jc w:val="both"/>
        <w:rPr>
          <w:sz w:val="26"/>
          <w:szCs w:val="26"/>
          <w:lang w:val="pt-BR"/>
        </w:rPr>
      </w:pPr>
    </w:p>
    <w:p w:rsidR="00637CDD" w:rsidRPr="004340FF" w:rsidRDefault="00637CDD" w:rsidP="00637CDD">
      <w:pPr>
        <w:spacing w:line="280" w:lineRule="exact"/>
        <w:rPr>
          <w:b/>
          <w:sz w:val="26"/>
          <w:szCs w:val="26"/>
          <w:lang w:val="pt-BR"/>
        </w:rPr>
      </w:pPr>
      <w:r w:rsidRPr="004340FF">
        <w:rPr>
          <w:b/>
          <w:sz w:val="24"/>
          <w:szCs w:val="24"/>
          <w:lang w:val="pt-BR"/>
        </w:rPr>
        <w:t xml:space="preserve"> </w:t>
      </w:r>
      <w:r w:rsidRPr="004340FF">
        <w:rPr>
          <w:b/>
          <w:i/>
          <w:sz w:val="24"/>
          <w:szCs w:val="24"/>
          <w:lang w:val="pt-BR"/>
        </w:rPr>
        <w:t>Nơi nhận</w:t>
      </w:r>
      <w:r w:rsidRPr="004340FF">
        <w:rPr>
          <w:b/>
          <w:sz w:val="24"/>
          <w:szCs w:val="24"/>
          <w:lang w:val="pt-BR"/>
        </w:rPr>
        <w:t xml:space="preserve">:                                                                                        </w:t>
      </w:r>
      <w:r>
        <w:rPr>
          <w:b/>
          <w:sz w:val="26"/>
          <w:szCs w:val="26"/>
          <w:lang w:val="pt-BR"/>
        </w:rPr>
        <w:t>KT.</w:t>
      </w:r>
      <w:r w:rsidRPr="004340FF">
        <w:rPr>
          <w:b/>
          <w:sz w:val="26"/>
          <w:szCs w:val="26"/>
          <w:lang w:val="pt-BR"/>
        </w:rPr>
        <w:t>HIỆU TRƯỞNG</w:t>
      </w:r>
    </w:p>
    <w:p w:rsidR="00637CDD" w:rsidRPr="004340FF" w:rsidRDefault="00637CDD" w:rsidP="00637CDD">
      <w:pPr>
        <w:spacing w:line="280" w:lineRule="exact"/>
        <w:rPr>
          <w:b/>
          <w:sz w:val="26"/>
          <w:szCs w:val="26"/>
          <w:lang w:val="pt-BR"/>
        </w:rPr>
      </w:pPr>
      <w:r w:rsidRPr="004340FF">
        <w:rPr>
          <w:sz w:val="24"/>
          <w:szCs w:val="24"/>
          <w:lang w:val="pt-BR"/>
        </w:rPr>
        <w:t>- Như điều 2 (để thi hành);</w:t>
      </w:r>
      <w:r w:rsidRPr="004340FF">
        <w:rPr>
          <w:lang w:val="pt-BR"/>
        </w:rPr>
        <w:t xml:space="preserve">                                                      </w:t>
      </w:r>
      <w:r w:rsidRPr="004340FF">
        <w:rPr>
          <w:b/>
          <w:sz w:val="26"/>
          <w:szCs w:val="26"/>
          <w:lang w:val="pt-BR"/>
        </w:rPr>
        <w:t>PHÓ HIỆU TRƯỞNG</w:t>
      </w:r>
      <w:r w:rsidRPr="004340FF">
        <w:rPr>
          <w:lang w:val="pt-BR"/>
        </w:rPr>
        <w:t xml:space="preserve">                                                      </w:t>
      </w:r>
    </w:p>
    <w:p w:rsidR="00637CDD" w:rsidRDefault="00637CDD" w:rsidP="00637CDD">
      <w:pPr>
        <w:spacing w:line="280" w:lineRule="exact"/>
        <w:rPr>
          <w:sz w:val="26"/>
          <w:szCs w:val="26"/>
          <w:lang w:val="pt-BR"/>
        </w:rPr>
      </w:pPr>
      <w:r w:rsidRPr="004340FF">
        <w:rPr>
          <w:b/>
          <w:sz w:val="24"/>
          <w:szCs w:val="24"/>
          <w:lang w:val="pt-BR"/>
        </w:rPr>
        <w:t xml:space="preserve">- </w:t>
      </w:r>
      <w:r w:rsidRPr="004340FF">
        <w:rPr>
          <w:sz w:val="24"/>
          <w:szCs w:val="24"/>
          <w:lang w:val="pt-BR"/>
        </w:rPr>
        <w:t>Lưu VT, CT-HSSV</w:t>
      </w:r>
      <w:r w:rsidRPr="004340FF">
        <w:rPr>
          <w:sz w:val="26"/>
          <w:szCs w:val="26"/>
          <w:lang w:val="pt-BR"/>
        </w:rPr>
        <w:t xml:space="preserve">.                                                           </w:t>
      </w:r>
    </w:p>
    <w:p w:rsidR="00637CDD" w:rsidRDefault="00637CDD" w:rsidP="00637CDD">
      <w:pPr>
        <w:spacing w:line="280" w:lineRule="exact"/>
        <w:rPr>
          <w:sz w:val="26"/>
          <w:szCs w:val="26"/>
          <w:lang w:val="pt-BR"/>
        </w:rPr>
      </w:pPr>
    </w:p>
    <w:p w:rsidR="00637CDD" w:rsidRPr="00637CDD" w:rsidRDefault="00637CDD" w:rsidP="00637CDD">
      <w:pPr>
        <w:spacing w:line="280" w:lineRule="exact"/>
        <w:rPr>
          <w:b/>
          <w:i/>
          <w:sz w:val="26"/>
          <w:szCs w:val="26"/>
          <w:lang w:val="pt-BR"/>
        </w:rPr>
      </w:pPr>
      <w:r>
        <w:rPr>
          <w:b/>
          <w:i/>
          <w:sz w:val="26"/>
          <w:szCs w:val="26"/>
          <w:lang w:val="pt-BR"/>
        </w:rPr>
        <w:t xml:space="preserve">                                                                                                             </w:t>
      </w:r>
      <w:r w:rsidRPr="00637CDD">
        <w:rPr>
          <w:b/>
          <w:i/>
          <w:sz w:val="26"/>
          <w:szCs w:val="26"/>
          <w:lang w:val="pt-BR"/>
        </w:rPr>
        <w:t>(Đã ký)</w:t>
      </w:r>
    </w:p>
    <w:p w:rsidR="00637CDD" w:rsidRPr="004340FF" w:rsidRDefault="00637CDD" w:rsidP="00637CDD">
      <w:pPr>
        <w:spacing w:line="280" w:lineRule="exact"/>
        <w:rPr>
          <w:sz w:val="26"/>
          <w:szCs w:val="26"/>
          <w:lang w:val="pt-BR"/>
        </w:rPr>
      </w:pPr>
    </w:p>
    <w:p w:rsidR="00637CDD" w:rsidRPr="000B10DD" w:rsidRDefault="00637CDD" w:rsidP="00637CDD">
      <w:pPr>
        <w:spacing w:line="280" w:lineRule="exact"/>
        <w:rPr>
          <w:b/>
          <w:sz w:val="26"/>
          <w:szCs w:val="26"/>
          <w:lang w:val="pt-BR"/>
        </w:rPr>
      </w:pPr>
      <w:r w:rsidRPr="004340FF">
        <w:rPr>
          <w:b/>
          <w:sz w:val="26"/>
          <w:szCs w:val="26"/>
          <w:lang w:val="pt-BR"/>
        </w:rPr>
        <w:t xml:space="preserve">                                                                                             PGS.TS Nguyễn Tiến Dũng</w:t>
      </w:r>
    </w:p>
    <w:p w:rsidR="001E4B2E" w:rsidRDefault="001E4B2E"/>
    <w:sectPr w:rsidR="001E4B2E" w:rsidSect="00637CDD">
      <w:pgSz w:w="11909" w:h="16834" w:code="9"/>
      <w:pgMar w:top="851" w:right="907" w:bottom="259" w:left="1411" w:header="288" w:footer="288"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compat/>
  <w:rsids>
    <w:rsidRoot w:val="00637CDD"/>
    <w:rsid w:val="001E4B2E"/>
    <w:rsid w:val="00637CDD"/>
    <w:rsid w:val="00CB2933"/>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rules v:ext="edit">
        <o:r id="V:Rule1" type="connector" idref="#_x0000_s1029"/>
        <o:r id="V:Rule2" type="connector" idref="#_x0000_s1026"/>
        <o:r id="V:Rule3" type="connector" idref="#_x0000_s1027"/>
        <o:r id="V:Rule4" type="connector" idref="#_x0000_s1028"/>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HAnsi" w:hAnsi="Times New Roman" w:cstheme="minorBidi"/>
        <w:sz w:val="24"/>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37CDD"/>
    <w:pPr>
      <w:spacing w:after="0" w:line="240" w:lineRule="auto"/>
    </w:pPr>
    <w:rPr>
      <w:rFonts w:eastAsia="Times New Roman" w:cs="Times New Roman"/>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Pages>
  <Words>369</Words>
  <Characters>2107</Characters>
  <Application>Microsoft Office Word</Application>
  <DocSecurity>0</DocSecurity>
  <Lines>17</Lines>
  <Paragraphs>4</Paragraphs>
  <ScaleCrop>false</ScaleCrop>
  <Company>Microsoft</Company>
  <LinksUpToDate>false</LinksUpToDate>
  <CharactersWithSpaces>2472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1</cp:revision>
  <dcterms:created xsi:type="dcterms:W3CDTF">2017-11-08T07:05:00Z</dcterms:created>
  <dcterms:modified xsi:type="dcterms:W3CDTF">2017-11-08T07:07:00Z</dcterms:modified>
</cp:coreProperties>
</file>